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48448B" w:rsidRDefault="001A1E1D" w:rsidP="00B835C5">
      <w:pPr>
        <w:pStyle w:val="ConsPlusNormal"/>
        <w:ind w:firstLine="709"/>
        <w:jc w:val="center"/>
      </w:pPr>
    </w:p>
    <w:p w:rsidR="001A1E1D" w:rsidRPr="0048448B" w:rsidRDefault="001A1E1D" w:rsidP="00B835C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1A4090" w:rsidRDefault="003D2CA5" w:rsidP="00B835C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старшего</w:t>
      </w:r>
      <w:r w:rsidR="00F91B45">
        <w:rPr>
          <w:rFonts w:ascii="Times New Roman" w:hAnsi="Times New Roman" w:cs="Times New Roman"/>
          <w:b w:val="0"/>
          <w:sz w:val="28"/>
          <w:szCs w:val="28"/>
        </w:rPr>
        <w:t xml:space="preserve"> государственного налогового инспектора</w:t>
      </w:r>
      <w:r w:rsidR="00056EC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B3A41" w:rsidRDefault="00DC6D55" w:rsidP="00B835C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отдела </w:t>
      </w:r>
      <w:r w:rsidR="00EB3A41">
        <w:rPr>
          <w:rFonts w:ascii="Times New Roman" w:hAnsi="Times New Roman" w:cs="Times New Roman"/>
          <w:b w:val="0"/>
          <w:sz w:val="28"/>
          <w:szCs w:val="28"/>
        </w:rPr>
        <w:t>камеральных проверок №8</w:t>
      </w:r>
    </w:p>
    <w:p w:rsidR="00267815" w:rsidRDefault="00DC6D55" w:rsidP="00B835C5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 xml:space="preserve"> 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B835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B835C5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D2CA5">
        <w:rPr>
          <w:color w:val="000000" w:themeColor="text1"/>
          <w:sz w:val="28"/>
          <w:szCs w:val="28"/>
        </w:rPr>
        <w:t>старшего государственного налогового инспектора</w:t>
      </w:r>
      <w:r w:rsidR="00056ECE">
        <w:rPr>
          <w:color w:val="000000" w:themeColor="text1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EB3A41">
        <w:rPr>
          <w:color w:val="000000" w:themeColor="text1"/>
          <w:sz w:val="28"/>
          <w:szCs w:val="28"/>
        </w:rPr>
        <w:t>камеральных проверок №8</w:t>
      </w:r>
      <w:r w:rsidR="002C4060" w:rsidRPr="0048448B">
        <w:rPr>
          <w:color w:val="000000" w:themeColor="text1"/>
          <w:sz w:val="28"/>
          <w:szCs w:val="28"/>
        </w:rPr>
        <w:t xml:space="preserve"> Межрайонной ИФНС России №27 по Санкт-Петербургу </w:t>
      </w:r>
      <w:r w:rsidR="00C31317" w:rsidRPr="00E6301D">
        <w:rPr>
          <w:sz w:val="28"/>
          <w:szCs w:val="28"/>
        </w:rPr>
        <w:t xml:space="preserve">(далее </w:t>
      </w:r>
      <w:r w:rsidR="00486C8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3D2CA5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="00056ECE">
        <w:rPr>
          <w:sz w:val="28"/>
          <w:szCs w:val="28"/>
        </w:rPr>
        <w:t xml:space="preserve">тносится к </w:t>
      </w:r>
      <w:r w:rsidR="003D2CA5">
        <w:rPr>
          <w:sz w:val="28"/>
          <w:szCs w:val="28"/>
        </w:rPr>
        <w:t>старшей</w:t>
      </w:r>
      <w:r w:rsidR="00056ECE">
        <w:rPr>
          <w:sz w:val="28"/>
          <w:szCs w:val="28"/>
        </w:rPr>
        <w:t xml:space="preserve"> </w:t>
      </w:r>
      <w:r w:rsidR="002C4060" w:rsidRPr="0048448B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1A4090" w:rsidRDefault="001A1E1D" w:rsidP="00B835C5">
      <w:pPr>
        <w:autoSpaceDE w:val="0"/>
        <w:autoSpaceDN w:val="0"/>
        <w:adjustRightInd w:val="0"/>
        <w:ind w:firstLine="709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Регистрационный номер (код) должности - </w:t>
      </w:r>
      <w:r w:rsidR="001A4090">
        <w:rPr>
          <w:rFonts w:eastAsiaTheme="minorHAnsi"/>
          <w:sz w:val="28"/>
          <w:szCs w:val="28"/>
          <w:lang w:eastAsia="en-US"/>
        </w:rPr>
        <w:t>11-3-</w:t>
      </w:r>
      <w:r w:rsidR="003D2CA5">
        <w:rPr>
          <w:rFonts w:eastAsiaTheme="minorHAnsi"/>
          <w:sz w:val="28"/>
          <w:szCs w:val="28"/>
          <w:lang w:eastAsia="en-US"/>
        </w:rPr>
        <w:t>4</w:t>
      </w:r>
      <w:r w:rsidR="001A4090">
        <w:rPr>
          <w:rFonts w:eastAsiaTheme="minorHAnsi"/>
          <w:sz w:val="28"/>
          <w:szCs w:val="28"/>
          <w:lang w:eastAsia="en-US"/>
        </w:rPr>
        <w:t>-09</w:t>
      </w:r>
      <w:r w:rsidR="003D2CA5">
        <w:rPr>
          <w:rFonts w:eastAsiaTheme="minorHAnsi"/>
          <w:sz w:val="28"/>
          <w:szCs w:val="28"/>
          <w:lang w:eastAsia="en-US"/>
        </w:rPr>
        <w:t>5</w:t>
      </w:r>
      <w:r w:rsidR="00C31317" w:rsidRPr="0048448B">
        <w:rPr>
          <w:sz w:val="28"/>
          <w:szCs w:val="28"/>
        </w:rPr>
        <w:t>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D2CA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6C82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B5232D" w:rsidRDefault="00483151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1A1E1D" w:rsidRPr="0048448B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3D2CA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835C5">
        <w:rPr>
          <w:rFonts w:ascii="Times New Roman" w:hAnsi="Times New Roman" w:cs="Times New Roman"/>
          <w:sz w:val="28"/>
          <w:szCs w:val="28"/>
        </w:rPr>
        <w:t>о</w:t>
      </w:r>
      <w:r w:rsidR="00B5232D" w:rsidRPr="00B5232D">
        <w:rPr>
          <w:rFonts w:ascii="Times New Roman" w:hAnsi="Times New Roman" w:cs="Times New Roman"/>
          <w:sz w:val="28"/>
          <w:szCs w:val="28"/>
        </w:rPr>
        <w:t xml:space="preserve">существление налогового контроля посредством </w:t>
      </w:r>
      <w:r w:rsidR="00B835C5">
        <w:rPr>
          <w:rFonts w:ascii="Times New Roman" w:hAnsi="Times New Roman" w:cs="Times New Roman"/>
          <w:sz w:val="28"/>
          <w:szCs w:val="28"/>
        </w:rPr>
        <w:t>проведения камеральных проверок,</w:t>
      </w:r>
      <w:r w:rsidR="00B5232D" w:rsidRP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835C5">
        <w:rPr>
          <w:rFonts w:ascii="Times New Roman" w:hAnsi="Times New Roman" w:cs="Times New Roman"/>
          <w:sz w:val="28"/>
          <w:szCs w:val="28"/>
        </w:rPr>
        <w:t>а</w:t>
      </w:r>
      <w:r w:rsidR="00B5232D" w:rsidRPr="00B5232D">
        <w:rPr>
          <w:rFonts w:ascii="Times New Roman" w:hAnsi="Times New Roman" w:cs="Times New Roman"/>
          <w:sz w:val="28"/>
          <w:szCs w:val="28"/>
        </w:rPr>
        <w:t xml:space="preserve">дминистрирование и </w:t>
      </w:r>
      <w:proofErr w:type="gramStart"/>
      <w:r w:rsidR="00B5232D" w:rsidRPr="00B523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5232D" w:rsidRPr="00B5232D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9C2D8A" w:rsidRPr="00B523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B835C5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D2CA5">
        <w:rPr>
          <w:sz w:val="28"/>
          <w:szCs w:val="28"/>
        </w:rPr>
        <w:t>старшего государственного налогового инспектора</w:t>
      </w:r>
      <w:r w:rsidR="00486C82" w:rsidRPr="0048448B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существляется </w:t>
      </w:r>
      <w:r w:rsidR="0083315C" w:rsidRPr="0048448B">
        <w:rPr>
          <w:sz w:val="28"/>
          <w:szCs w:val="28"/>
        </w:rPr>
        <w:t>приказом</w:t>
      </w:r>
      <w:r w:rsidR="0083315C" w:rsidRPr="00486C82">
        <w:rPr>
          <w:color w:val="000000" w:themeColor="text1"/>
          <w:sz w:val="28"/>
          <w:szCs w:val="28"/>
        </w:rPr>
        <w:t xml:space="preserve"> </w:t>
      </w:r>
      <w:r w:rsidR="00FD4EF6" w:rsidRPr="00486C82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86C82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B835C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 w:rsidP="00B835C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 w:rsidP="00B835C5">
      <w:pPr>
        <w:pStyle w:val="ConsPlusNormal"/>
        <w:ind w:firstLine="709"/>
        <w:jc w:val="center"/>
        <w:rPr>
          <w:rFonts w:ascii="Times New Roman" w:hAnsi="Times New Roman" w:cs="Times New Roman"/>
        </w:rPr>
      </w:pP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D2CA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72606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F1E1A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B835C5" w:rsidRPr="007B17D1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подготовки: </w:t>
      </w:r>
      <w:r w:rsidR="00B835C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B835C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B835C5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B835C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B835C5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B835C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B835C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72606" w:rsidRPr="009F1E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48448B" w:rsidRDefault="001A1E1D" w:rsidP="00B835C5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B835C5" w:rsidRPr="00681CB4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</w:t>
      </w:r>
      <w:r w:rsidR="00B835C5" w:rsidRPr="00681CB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B835C5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6301D" w:rsidRDefault="00321264" w:rsidP="004153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CC04E8">
        <w:rPr>
          <w:rFonts w:ascii="Times New Roman" w:hAnsi="Times New Roman" w:cs="Times New Roman"/>
          <w:sz w:val="28"/>
          <w:szCs w:val="28"/>
        </w:rPr>
        <w:t xml:space="preserve"> н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Федерации; </w:t>
      </w:r>
      <w:r w:rsidR="00CC04E8">
        <w:rPr>
          <w:rFonts w:ascii="Times New Roman" w:hAnsi="Times New Roman" w:cs="Times New Roman"/>
          <w:sz w:val="28"/>
          <w:szCs w:val="28"/>
        </w:rPr>
        <w:t>б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Федерации; </w:t>
      </w:r>
      <w:r w:rsidR="00CC04E8"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правонарушениях; 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08.08.2001 № 129-ФЗ «О государственной регистрации юридических лиц и индивидуальных предпринимателей»;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>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CC04E8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Федерации»;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29.11.2007 № 282-ФЗ «Об официальном статистическом учете и системе государственной статистики в Российской Федерации»;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27.07.2010 № 210-ФЗ «Об организации предоставления государственных и муниципальных услуг»;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>едерального закона Российской Федерации от 27.07.2006 № 152-ФЗ «О персональных данных»;</w:t>
      </w:r>
      <w:proofErr w:type="gramEnd"/>
      <w:r w:rsidR="00CC04E8" w:rsidRPr="00681CB4">
        <w:rPr>
          <w:rFonts w:ascii="Times New Roman" w:hAnsi="Times New Roman" w:cs="Times New Roman"/>
          <w:sz w:val="28"/>
          <w:szCs w:val="28"/>
        </w:rPr>
        <w:t xml:space="preserve"> </w:t>
      </w:r>
      <w:r w:rsidR="00CC04E8">
        <w:rPr>
          <w:rFonts w:ascii="Times New Roman" w:hAnsi="Times New Roman" w:cs="Times New Roman"/>
          <w:sz w:val="28"/>
          <w:szCs w:val="28"/>
        </w:rPr>
        <w:t>ф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Российской Федерации от 06.04.2011 № 63-ФЗ «Об электронной подписи»; </w:t>
      </w:r>
      <w:r w:rsidR="00CC04E8">
        <w:rPr>
          <w:rFonts w:ascii="Times New Roman" w:hAnsi="Times New Roman" w:cs="Times New Roman"/>
          <w:sz w:val="28"/>
          <w:szCs w:val="28"/>
        </w:rPr>
        <w:t>у</w:t>
      </w:r>
      <w:r w:rsidR="00CC04E8" w:rsidRPr="00681CB4">
        <w:rPr>
          <w:rFonts w:ascii="Times New Roman" w:hAnsi="Times New Roman" w:cs="Times New Roman"/>
          <w:sz w:val="28"/>
          <w:szCs w:val="28"/>
        </w:rPr>
        <w:t>каза Президента Российской Федерации от 07.05.2012 № 601 «Об основных направлениях совершенствования системы государственного управления»;</w:t>
      </w:r>
      <w:r w:rsidR="004E05CF" w:rsidRPr="00481BBB">
        <w:rPr>
          <w:rFonts w:ascii="Times New Roman" w:hAnsi="Times New Roman" w:cs="Times New Roman"/>
          <w:sz w:val="28"/>
          <w:szCs w:val="28"/>
        </w:rPr>
        <w:t xml:space="preserve"> </w:t>
      </w:r>
      <w:r w:rsidR="00CC04E8" w:rsidRPr="00681CB4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="00CC04E8" w:rsidRPr="00681CB4">
        <w:rPr>
          <w:rFonts w:ascii="Times New Roman" w:hAnsi="Times New Roman" w:cs="Times New Roman"/>
          <w:sz w:val="28"/>
          <w:szCs w:val="28"/>
        </w:rPr>
        <w:t xml:space="preserve"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="00CC04E8" w:rsidRPr="00FD5020">
        <w:rPr>
          <w:rFonts w:ascii="Times New Roman" w:hAnsi="Times New Roman" w:cs="Times New Roman"/>
          <w:sz w:val="28"/>
          <w:szCs w:val="28"/>
        </w:rPr>
        <w:t>нормативных правовых актах, порядке исчисления и уплаты налогов и сборов, правах и обязанностях налогоплательщиков</w:t>
      </w:r>
      <w:proofErr w:type="gramEnd"/>
      <w:r w:rsidR="00CC04E8" w:rsidRPr="00FD502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CC04E8" w:rsidRPr="00FD502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7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26.12.</w:t>
      </w:r>
      <w:r w:rsidR="00B5232D" w:rsidRPr="00FD5020">
        <w:rPr>
          <w:rFonts w:ascii="Times New Roman" w:hAnsi="Times New Roman" w:cs="Times New Roman"/>
          <w:sz w:val="28"/>
          <w:szCs w:val="28"/>
        </w:rPr>
        <w:t>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A874CA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29.10.</w:t>
      </w:r>
      <w:r w:rsidR="00A874CA" w:rsidRPr="00FD5020">
        <w:rPr>
          <w:rFonts w:ascii="Times New Roman" w:hAnsi="Times New Roman" w:cs="Times New Roman"/>
          <w:sz w:val="28"/>
          <w:szCs w:val="28"/>
        </w:rPr>
        <w:t xml:space="preserve">2014 </w:t>
      </w:r>
      <w:r w:rsidR="00B5232D" w:rsidRPr="00FD5020">
        <w:rPr>
          <w:rFonts w:ascii="Times New Roman" w:hAnsi="Times New Roman" w:cs="Times New Roman"/>
          <w:sz w:val="28"/>
          <w:szCs w:val="28"/>
        </w:rPr>
        <w:t>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</w:t>
      </w:r>
      <w:r w:rsidR="00CC04E8" w:rsidRPr="00FD5020">
        <w:rPr>
          <w:rFonts w:ascii="Times New Roman" w:hAnsi="Times New Roman" w:cs="Times New Roman"/>
          <w:sz w:val="28"/>
          <w:szCs w:val="28"/>
        </w:rPr>
        <w:t xml:space="preserve"> в электронной форме";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FD5020">
        <w:rPr>
          <w:rFonts w:ascii="Times New Roman" w:hAnsi="Times New Roman" w:cs="Times New Roman"/>
          <w:sz w:val="28"/>
          <w:szCs w:val="28"/>
        </w:rPr>
        <w:lastRenderedPageBreak/>
        <w:t xml:space="preserve">Минфина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05.11.</w:t>
      </w:r>
      <w:r w:rsidR="00B5232D" w:rsidRPr="00FD5020">
        <w:rPr>
          <w:rFonts w:ascii="Times New Roman" w:hAnsi="Times New Roman" w:cs="Times New Roman"/>
          <w:sz w:val="28"/>
          <w:szCs w:val="28"/>
        </w:rPr>
        <w:t>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r w:rsidR="00CC04E8" w:rsidRPr="00FD5020">
        <w:rPr>
          <w:rFonts w:ascii="Times New Roman" w:hAnsi="Times New Roman" w:cs="Times New Roman"/>
          <w:sz w:val="28"/>
          <w:szCs w:val="28"/>
        </w:rPr>
        <w:t>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r w:rsidR="00CC04E8" w:rsidRPr="00FD5020">
        <w:rPr>
          <w:rFonts w:ascii="Times New Roman" w:hAnsi="Times New Roman" w:cs="Times New Roman"/>
          <w:sz w:val="28"/>
          <w:szCs w:val="28"/>
        </w:rPr>
        <w:t>федерального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18.07.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11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13.11.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12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32D" w:rsidRPr="00FD502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30.10.</w:t>
      </w:r>
      <w:r w:rsidR="00B5232D" w:rsidRPr="00FD5020">
        <w:rPr>
          <w:rFonts w:ascii="Times New Roman" w:hAnsi="Times New Roman" w:cs="Times New Roman"/>
          <w:sz w:val="28"/>
          <w:szCs w:val="28"/>
        </w:rPr>
        <w:t>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26.03.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4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27.07.</w:t>
      </w:r>
      <w:r w:rsidR="00B5232D" w:rsidRPr="00FD5020">
        <w:rPr>
          <w:rFonts w:ascii="Times New Roman" w:hAnsi="Times New Roman" w:cs="Times New Roman"/>
          <w:sz w:val="28"/>
          <w:szCs w:val="28"/>
        </w:rPr>
        <w:t>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</w:t>
      </w:r>
      <w:r w:rsidR="00CC04E8" w:rsidRPr="00FD5020">
        <w:rPr>
          <w:rFonts w:ascii="Times New Roman" w:hAnsi="Times New Roman" w:cs="Times New Roman"/>
          <w:sz w:val="28"/>
          <w:szCs w:val="28"/>
        </w:rPr>
        <w:t>;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5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10.10.</w:t>
      </w:r>
      <w:r w:rsidR="00B5232D" w:rsidRPr="00FD5020">
        <w:rPr>
          <w:rFonts w:ascii="Times New Roman" w:hAnsi="Times New Roman" w:cs="Times New Roman"/>
          <w:sz w:val="28"/>
          <w:szCs w:val="28"/>
        </w:rPr>
        <w:t>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</w:t>
      </w:r>
      <w:r w:rsidR="00CC04E8" w:rsidRPr="00FD5020">
        <w:rPr>
          <w:rFonts w:ascii="Times New Roman" w:hAnsi="Times New Roman" w:cs="Times New Roman"/>
          <w:sz w:val="28"/>
          <w:szCs w:val="28"/>
        </w:rPr>
        <w:t>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26.11.</w:t>
      </w:r>
      <w:r w:rsidR="00B5232D" w:rsidRPr="00FD5020">
        <w:rPr>
          <w:rFonts w:ascii="Times New Roman" w:hAnsi="Times New Roman" w:cs="Times New Roman"/>
          <w:sz w:val="28"/>
          <w:szCs w:val="28"/>
        </w:rPr>
        <w:t>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</w:t>
      </w:r>
      <w:r w:rsidR="00CC04E8" w:rsidRPr="00FD5020">
        <w:rPr>
          <w:rFonts w:ascii="Times New Roman" w:hAnsi="Times New Roman" w:cs="Times New Roman"/>
          <w:sz w:val="28"/>
          <w:szCs w:val="28"/>
        </w:rPr>
        <w:t>;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27.08.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2013 N ММВ-7-13/292@ "О внесении изменений в приказы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06.03.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2007 N ММ-3-06/106@,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31.05.</w:t>
      </w:r>
      <w:r w:rsidR="00B5232D" w:rsidRPr="00FD5020">
        <w:rPr>
          <w:rFonts w:ascii="Times New Roman" w:hAnsi="Times New Roman" w:cs="Times New Roman"/>
          <w:sz w:val="28"/>
          <w:szCs w:val="28"/>
        </w:rPr>
        <w:t>2007 N ММ-3-06/338@"</w:t>
      </w:r>
      <w:r w:rsidR="00CC04E8" w:rsidRPr="00FD5020">
        <w:rPr>
          <w:rFonts w:ascii="Times New Roman" w:hAnsi="Times New Roman" w:cs="Times New Roman"/>
          <w:sz w:val="28"/>
          <w:szCs w:val="28"/>
        </w:rPr>
        <w:t>;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8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19.11.</w:t>
      </w:r>
      <w:r w:rsidR="00B5232D" w:rsidRPr="00FD5020">
        <w:rPr>
          <w:rFonts w:ascii="Times New Roman" w:hAnsi="Times New Roman" w:cs="Times New Roman"/>
          <w:sz w:val="28"/>
          <w:szCs w:val="28"/>
        </w:rPr>
        <w:t>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</w:t>
      </w:r>
      <w:r w:rsidR="00CC04E8" w:rsidRPr="00FD5020">
        <w:rPr>
          <w:rFonts w:ascii="Times New Roman" w:hAnsi="Times New Roman" w:cs="Times New Roman"/>
          <w:sz w:val="28"/>
          <w:szCs w:val="28"/>
        </w:rPr>
        <w:t>;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19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МНС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17.11.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2003 N БГ-3-06/627@ "Об утверждении единых требований к формированию информационных ресурсов </w:t>
      </w:r>
      <w:r w:rsidR="00B5232D" w:rsidRPr="00FD5020">
        <w:rPr>
          <w:rFonts w:ascii="Times New Roman" w:hAnsi="Times New Roman" w:cs="Times New Roman"/>
          <w:sz w:val="28"/>
          <w:szCs w:val="28"/>
        </w:rPr>
        <w:lastRenderedPageBreak/>
        <w:t>по камеральным и выездным налоговым проверкам";</w:t>
      </w:r>
      <w:r w:rsidR="00FD5020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0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13.12.2</w:t>
      </w:r>
      <w:r w:rsidR="00B5232D" w:rsidRPr="00FD5020">
        <w:rPr>
          <w:rFonts w:ascii="Times New Roman" w:hAnsi="Times New Roman" w:cs="Times New Roman"/>
          <w:sz w:val="28"/>
          <w:szCs w:val="28"/>
        </w:rPr>
        <w:t>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1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25.07.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2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03.10.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r w:rsidR="00CC04E8" w:rsidRPr="00FD5020">
        <w:rPr>
          <w:rFonts w:ascii="Times New Roman" w:hAnsi="Times New Roman" w:cs="Times New Roman"/>
          <w:sz w:val="28"/>
          <w:szCs w:val="28"/>
        </w:rPr>
        <w:t>ф</w:t>
      </w:r>
      <w:r w:rsidR="00B5232D" w:rsidRPr="00FD5020">
        <w:rPr>
          <w:rFonts w:ascii="Times New Roman" w:hAnsi="Times New Roman" w:cs="Times New Roman"/>
          <w:sz w:val="28"/>
          <w:szCs w:val="28"/>
        </w:rPr>
        <w:t>едеральн</w:t>
      </w:r>
      <w:r w:rsidR="00CC04E8" w:rsidRPr="00FD5020">
        <w:rPr>
          <w:rFonts w:ascii="Times New Roman" w:hAnsi="Times New Roman" w:cs="Times New Roman"/>
          <w:sz w:val="28"/>
          <w:szCs w:val="28"/>
        </w:rPr>
        <w:t>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A874CA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08.08.</w:t>
      </w:r>
      <w:r w:rsidR="00A874CA" w:rsidRPr="00FD5020">
        <w:rPr>
          <w:rFonts w:ascii="Times New Roman" w:hAnsi="Times New Roman" w:cs="Times New Roman"/>
          <w:sz w:val="28"/>
          <w:szCs w:val="28"/>
        </w:rPr>
        <w:t xml:space="preserve">2001 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N 129-ФЗ "О государственной регистрации юридических лиц и индивидуальных предпринимателей" (с изменениями и дополнениями); </w:t>
      </w:r>
      <w:r w:rsidR="00CC04E8" w:rsidRPr="00FD5020">
        <w:rPr>
          <w:rFonts w:ascii="Times New Roman" w:hAnsi="Times New Roman" w:cs="Times New Roman"/>
          <w:sz w:val="28"/>
          <w:szCs w:val="28"/>
        </w:rPr>
        <w:t>ф</w:t>
      </w:r>
      <w:r w:rsidR="00B5232D" w:rsidRPr="00FD5020">
        <w:rPr>
          <w:rFonts w:ascii="Times New Roman" w:hAnsi="Times New Roman" w:cs="Times New Roman"/>
          <w:sz w:val="28"/>
          <w:szCs w:val="28"/>
        </w:rPr>
        <w:t>едеральн</w:t>
      </w:r>
      <w:r w:rsidR="00CC04E8" w:rsidRPr="00FD5020">
        <w:rPr>
          <w:rFonts w:ascii="Times New Roman" w:hAnsi="Times New Roman" w:cs="Times New Roman"/>
          <w:sz w:val="28"/>
          <w:szCs w:val="28"/>
        </w:rPr>
        <w:t>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10.12.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2003 N 173-ФЗ "О валютном регулировании и валютном контроле"; </w:t>
      </w:r>
      <w:r w:rsidR="00CC04E8" w:rsidRPr="00FD5020">
        <w:rPr>
          <w:rFonts w:ascii="Times New Roman" w:hAnsi="Times New Roman" w:cs="Times New Roman"/>
          <w:sz w:val="28"/>
          <w:szCs w:val="28"/>
        </w:rPr>
        <w:t>федерального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29.12.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</w:t>
      </w:r>
      <w:r w:rsidR="00CC04E8" w:rsidRPr="00FD5020">
        <w:rPr>
          <w:rFonts w:ascii="Times New Roman" w:hAnsi="Times New Roman" w:cs="Times New Roman"/>
          <w:sz w:val="28"/>
          <w:szCs w:val="28"/>
        </w:rPr>
        <w:t>ф</w:t>
      </w:r>
      <w:r w:rsidR="00B5232D" w:rsidRPr="00FD5020">
        <w:rPr>
          <w:rFonts w:ascii="Times New Roman" w:hAnsi="Times New Roman" w:cs="Times New Roman"/>
          <w:sz w:val="28"/>
          <w:szCs w:val="28"/>
        </w:rPr>
        <w:t>едеральн</w:t>
      </w:r>
      <w:r w:rsidR="00CC04E8" w:rsidRPr="00FD5020">
        <w:rPr>
          <w:rFonts w:ascii="Times New Roman" w:hAnsi="Times New Roman" w:cs="Times New Roman"/>
          <w:sz w:val="28"/>
          <w:szCs w:val="28"/>
        </w:rPr>
        <w:t>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26.12.</w:t>
      </w:r>
      <w:r w:rsidR="00B5232D" w:rsidRPr="00FD5020">
        <w:rPr>
          <w:rFonts w:ascii="Times New Roman" w:hAnsi="Times New Roman" w:cs="Times New Roman"/>
          <w:sz w:val="28"/>
          <w:szCs w:val="28"/>
        </w:rPr>
        <w:t>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r w:rsidR="00CC04E8" w:rsidRPr="00FD5020">
        <w:rPr>
          <w:rFonts w:ascii="Times New Roman" w:hAnsi="Times New Roman" w:cs="Times New Roman"/>
          <w:sz w:val="28"/>
          <w:szCs w:val="28"/>
        </w:rPr>
        <w:t>ф</w:t>
      </w:r>
      <w:r w:rsidR="00B5232D" w:rsidRPr="00FD5020">
        <w:rPr>
          <w:rFonts w:ascii="Times New Roman" w:hAnsi="Times New Roman" w:cs="Times New Roman"/>
          <w:sz w:val="28"/>
          <w:szCs w:val="28"/>
        </w:rPr>
        <w:t>едеральн</w:t>
      </w:r>
      <w:r w:rsidR="00CC04E8" w:rsidRPr="00FD5020">
        <w:rPr>
          <w:rFonts w:ascii="Times New Roman" w:hAnsi="Times New Roman" w:cs="Times New Roman"/>
          <w:sz w:val="28"/>
          <w:szCs w:val="28"/>
        </w:rPr>
        <w:t>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09.02.</w:t>
      </w:r>
      <w:r w:rsidR="00B5232D" w:rsidRPr="00FD5020">
        <w:rPr>
          <w:rFonts w:ascii="Times New Roman" w:hAnsi="Times New Roman" w:cs="Times New Roman"/>
          <w:sz w:val="28"/>
          <w:szCs w:val="28"/>
        </w:rPr>
        <w:t>2009 N 8-ФЗ "Об обеспечении доступа к информации о деятельности государственных органов и органов местного самоуправления";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r w:rsidR="00CC04E8" w:rsidRPr="00FD5020">
        <w:rPr>
          <w:rFonts w:ascii="Times New Roman" w:hAnsi="Times New Roman" w:cs="Times New Roman"/>
          <w:sz w:val="28"/>
          <w:szCs w:val="28"/>
        </w:rPr>
        <w:t>ф</w:t>
      </w:r>
      <w:r w:rsidR="00B5232D" w:rsidRPr="00FD5020">
        <w:rPr>
          <w:rFonts w:ascii="Times New Roman" w:hAnsi="Times New Roman" w:cs="Times New Roman"/>
          <w:sz w:val="28"/>
          <w:szCs w:val="28"/>
        </w:rPr>
        <w:t>едеральн</w:t>
      </w:r>
      <w:r w:rsidR="00CC04E8" w:rsidRPr="00FD5020">
        <w:rPr>
          <w:rFonts w:ascii="Times New Roman" w:hAnsi="Times New Roman" w:cs="Times New Roman"/>
          <w:sz w:val="28"/>
          <w:szCs w:val="28"/>
        </w:rPr>
        <w:t>ого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04.05.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2011 N 99-ФЗ "О лицензировании отдельных видов деятельности"; </w:t>
      </w:r>
      <w:hyperlink r:id="rId29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17.06.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1991 "О порядке применения законодательных актов РСФСР в части налогообложения предприятий, объединений и организаций"; </w:t>
      </w:r>
      <w:hyperlink r:id="rId30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12.08.</w:t>
      </w:r>
      <w:r w:rsidR="00B5232D" w:rsidRPr="00FD5020">
        <w:rPr>
          <w:rFonts w:ascii="Times New Roman" w:hAnsi="Times New Roman" w:cs="Times New Roman"/>
          <w:sz w:val="28"/>
          <w:szCs w:val="28"/>
        </w:rPr>
        <w:t>2004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proofErr w:type="gramEnd"/>
      <w:r w:rsidR="00B5232D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28.12.</w:t>
      </w:r>
      <w:r w:rsidR="00B5232D" w:rsidRPr="00FD5020">
        <w:rPr>
          <w:rFonts w:ascii="Times New Roman" w:hAnsi="Times New Roman" w:cs="Times New Roman"/>
          <w:sz w:val="28"/>
          <w:szCs w:val="28"/>
        </w:rPr>
        <w:t>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2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25.12.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2009 N 1088 "О государственной автоматизированной системе "Управление"; </w:t>
      </w:r>
      <w:hyperlink r:id="rId33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26.12.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2011 N 1137 "О формах и правилах заполнения (ведения) документов, применяемых при расчетах по налогу на добавленную </w:t>
      </w:r>
      <w:r w:rsidR="00B5232D" w:rsidRPr="00FD5020">
        <w:rPr>
          <w:rFonts w:ascii="Times New Roman" w:hAnsi="Times New Roman" w:cs="Times New Roman"/>
          <w:sz w:val="28"/>
          <w:szCs w:val="28"/>
        </w:rPr>
        <w:lastRenderedPageBreak/>
        <w:t>стоимость";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4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распоряжени</w:t>
        </w:r>
        <w:r w:rsidR="00CC04E8" w:rsidRPr="00FD5020">
          <w:rPr>
            <w:rFonts w:ascii="Times New Roman" w:hAnsi="Times New Roman" w:cs="Times New Roman"/>
            <w:sz w:val="28"/>
            <w:szCs w:val="28"/>
          </w:rPr>
          <w:t>я</w:t>
        </w:r>
      </w:hyperlink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06.05.</w:t>
      </w:r>
      <w:r w:rsidR="00B5232D" w:rsidRPr="00FD5020">
        <w:rPr>
          <w:rFonts w:ascii="Times New Roman" w:hAnsi="Times New Roman" w:cs="Times New Roman"/>
          <w:sz w:val="28"/>
          <w:szCs w:val="28"/>
        </w:rPr>
        <w:t>2008 N 671-р "Об утверждении Федерального плана статистических работ";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Минфина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29.07.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1998 N 34н "Об утверждении Положения по ведению бухгалтерского учета и бухгалтерской отчетности в Российской Федерации"; </w:t>
      </w:r>
      <w:hyperlink r:id="rId36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Минфина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31.10.</w:t>
      </w:r>
      <w:r w:rsidR="00B5232D" w:rsidRPr="00FD5020">
        <w:rPr>
          <w:rFonts w:ascii="Times New Roman" w:hAnsi="Times New Roman" w:cs="Times New Roman"/>
          <w:sz w:val="28"/>
          <w:szCs w:val="28"/>
        </w:rPr>
        <w:t>2000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7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Минфина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02.07.</w:t>
      </w:r>
      <w:r w:rsidR="00B5232D" w:rsidRPr="00FD5020">
        <w:rPr>
          <w:rFonts w:ascii="Times New Roman" w:hAnsi="Times New Roman" w:cs="Times New Roman"/>
          <w:sz w:val="28"/>
          <w:szCs w:val="28"/>
        </w:rPr>
        <w:t>2010 N 66н "О формах бухгалтерской отчетности организаций";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8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Российской Федерации N ММ-3-1/295@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30.06.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12.08.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2004 N 410" (Зарегистрировано в Минюсте Российской Федерации </w:t>
      </w:r>
      <w:r w:rsidR="00FD5020" w:rsidRPr="00FD5020">
        <w:rPr>
          <w:rFonts w:ascii="Times New Roman" w:hAnsi="Times New Roman" w:cs="Times New Roman"/>
          <w:sz w:val="28"/>
          <w:szCs w:val="28"/>
        </w:rPr>
        <w:t>12.08.</w:t>
      </w:r>
      <w:r w:rsidR="00B5232D" w:rsidRPr="00FD5020">
        <w:rPr>
          <w:rFonts w:ascii="Times New Roman" w:hAnsi="Times New Roman" w:cs="Times New Roman"/>
          <w:sz w:val="28"/>
          <w:szCs w:val="28"/>
        </w:rPr>
        <w:t>2008 N 12097);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9" w:history="1">
        <w:proofErr w:type="gramStart"/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20.04.</w:t>
      </w:r>
      <w:r w:rsidR="00B5232D" w:rsidRPr="00FD5020">
        <w:rPr>
          <w:rFonts w:ascii="Times New Roman" w:hAnsi="Times New Roman" w:cs="Times New Roman"/>
          <w:sz w:val="28"/>
          <w:szCs w:val="28"/>
        </w:rPr>
        <w:t>2015 N ММВ-7-16/163@ "Об утверждении Регламента организации внутреннего аудита в Федеральной налоговой службе" (с изменениями);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40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25.01.</w:t>
      </w:r>
      <w:r w:rsidR="00B5232D" w:rsidRPr="00FD5020">
        <w:rPr>
          <w:rFonts w:ascii="Times New Roman" w:hAnsi="Times New Roman" w:cs="Times New Roman"/>
          <w:sz w:val="28"/>
          <w:szCs w:val="28"/>
        </w:rPr>
        <w:t>2012 N ММВ-7-6/25</w:t>
      </w:r>
      <w:proofErr w:type="gramStart"/>
      <w:r w:rsidR="00B5232D" w:rsidRPr="00FD5020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="00B5232D" w:rsidRPr="00FD5020">
        <w:rPr>
          <w:rFonts w:ascii="Times New Roman" w:hAnsi="Times New Roman" w:cs="Times New Roman"/>
          <w:sz w:val="28"/>
          <w:szCs w:val="28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r w:rsidR="00FD1E29"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41" w:history="1">
        <w:r w:rsidR="00B5232D"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CC04E8" w:rsidRPr="00FD5020">
        <w:rPr>
          <w:rFonts w:ascii="Times New Roman" w:hAnsi="Times New Roman" w:cs="Times New Roman"/>
          <w:sz w:val="28"/>
          <w:szCs w:val="28"/>
        </w:rPr>
        <w:t>а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 ФНС России от </w:t>
      </w:r>
      <w:r w:rsidR="00FD5020" w:rsidRPr="00FD5020">
        <w:rPr>
          <w:rFonts w:ascii="Times New Roman" w:hAnsi="Times New Roman" w:cs="Times New Roman"/>
          <w:sz w:val="28"/>
          <w:szCs w:val="28"/>
        </w:rPr>
        <w:t>16.10.</w:t>
      </w:r>
      <w:r w:rsidR="00B5232D" w:rsidRPr="00FD5020">
        <w:rPr>
          <w:rFonts w:ascii="Times New Roman" w:hAnsi="Times New Roman" w:cs="Times New Roman"/>
          <w:sz w:val="28"/>
          <w:szCs w:val="28"/>
        </w:rPr>
        <w:t xml:space="preserve">2013 N ММВ-7-3/449@ "Об утверждении Порядка организации деятельности налоговых органов по вопросам формирования </w:t>
      </w:r>
      <w:r w:rsidR="00B5232D" w:rsidRPr="00FD1E29">
        <w:rPr>
          <w:rFonts w:ascii="Times New Roman" w:hAnsi="Times New Roman" w:cs="Times New Roman"/>
          <w:sz w:val="28"/>
          <w:szCs w:val="28"/>
        </w:rPr>
        <w:t xml:space="preserve">единой методологической позиции в области </w:t>
      </w:r>
      <w:r w:rsidR="00415308">
        <w:rPr>
          <w:rFonts w:ascii="Times New Roman" w:hAnsi="Times New Roman" w:cs="Times New Roman"/>
          <w:sz w:val="28"/>
          <w:szCs w:val="28"/>
        </w:rPr>
        <w:t>налогообложения юридических лиц;</w:t>
      </w:r>
      <w:r w:rsidR="00415308" w:rsidRPr="00415308">
        <w:rPr>
          <w:rFonts w:ascii="Times New Roman" w:hAnsi="Times New Roman" w:cs="Times New Roman"/>
          <w:sz w:val="28"/>
          <w:szCs w:val="28"/>
        </w:rPr>
        <w:t xml:space="preserve"> </w:t>
      </w:r>
      <w:r w:rsidR="00415308" w:rsidRPr="00E6301D">
        <w:rPr>
          <w:rFonts w:ascii="Times New Roman" w:hAnsi="Times New Roman" w:cs="Times New Roman"/>
          <w:sz w:val="28"/>
          <w:szCs w:val="28"/>
        </w:rPr>
        <w:t>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</w:t>
      </w:r>
      <w:r w:rsidR="00415308">
        <w:rPr>
          <w:rFonts w:ascii="Times New Roman" w:hAnsi="Times New Roman" w:cs="Times New Roman"/>
          <w:sz w:val="28"/>
          <w:szCs w:val="28"/>
        </w:rPr>
        <w:t>.</w:t>
      </w:r>
    </w:p>
    <w:p w:rsidR="00B646EC" w:rsidRPr="00E6301D" w:rsidRDefault="001A1E1D" w:rsidP="00CD35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FD1E29" w:rsidRPr="00FD1E29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налогообложения; понятие функционального анализа и выбор метода ценообразования для налоговых целей; 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Информация, используемая при сопоставлении условий сделок между взаимозависимыми лицами с условиями сделок между лицами, не являющимися </w:t>
      </w:r>
      <w:r w:rsidR="00FD1E29" w:rsidRPr="00FD1E29">
        <w:rPr>
          <w:rFonts w:ascii="Times New Roman" w:hAnsi="Times New Roman" w:cs="Times New Roman"/>
          <w:sz w:val="28"/>
          <w:szCs w:val="28"/>
        </w:rPr>
        <w:lastRenderedPageBreak/>
        <w:t>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D1E29">
        <w:rPr>
          <w:rFonts w:ascii="Times New Roman" w:hAnsi="Times New Roman" w:cs="Times New Roman"/>
          <w:sz w:val="28"/>
          <w:szCs w:val="28"/>
        </w:rPr>
        <w:t xml:space="preserve"> </w:t>
      </w:r>
      <w:r w:rsidR="00321264" w:rsidRPr="0048448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="00321264" w:rsidRPr="0048448B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32D" w:rsidRPr="00B5232D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48448B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</w:t>
      </w:r>
      <w:r w:rsidR="00CD355B">
        <w:rPr>
          <w:rFonts w:ascii="Times New Roman" w:hAnsi="Times New Roman" w:cs="Times New Roman"/>
          <w:sz w:val="28"/>
          <w:szCs w:val="28"/>
        </w:rPr>
        <w:t xml:space="preserve"> </w:t>
      </w:r>
      <w:r w:rsidR="00C25D9F" w:rsidRPr="0048448B">
        <w:rPr>
          <w:rFonts w:ascii="Times New Roman" w:hAnsi="Times New Roman" w:cs="Times New Roman"/>
          <w:sz w:val="28"/>
          <w:szCs w:val="28"/>
        </w:rPr>
        <w:t xml:space="preserve">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="00C25D9F"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="00C25D9F"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CD355B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CD355B">
        <w:rPr>
          <w:rFonts w:ascii="Times New Roman" w:hAnsi="Times New Roman" w:cs="Times New Roman"/>
          <w:sz w:val="28"/>
          <w:szCs w:val="28"/>
        </w:rPr>
        <w:t>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исчисл</w:t>
      </w:r>
      <w:r w:rsidR="00CD355B">
        <w:rPr>
          <w:rFonts w:ascii="Times New Roman" w:hAnsi="Times New Roman" w:cs="Times New Roman"/>
          <w:sz w:val="28"/>
          <w:szCs w:val="28"/>
        </w:rPr>
        <w:t>ения и уплаты страховых взносов;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схемы ухода от налогов;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B5232D">
        <w:rPr>
          <w:rFonts w:ascii="Times New Roman" w:hAnsi="Times New Roman" w:cs="Times New Roman"/>
          <w:sz w:val="28"/>
          <w:szCs w:val="28"/>
        </w:rPr>
        <w:t xml:space="preserve">; </w:t>
      </w:r>
      <w:r w:rsidR="00B5232D" w:rsidRPr="00B5232D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</w:t>
      </w:r>
      <w:r w:rsidR="00B5232D">
        <w:rPr>
          <w:rFonts w:ascii="Times New Roman" w:hAnsi="Times New Roman" w:cs="Times New Roman"/>
          <w:sz w:val="28"/>
          <w:szCs w:val="28"/>
        </w:rPr>
        <w:t>ерритории Российской Федерации.</w:t>
      </w:r>
    </w:p>
    <w:p w:rsidR="007D7106" w:rsidRPr="00DE6AA9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C806E0" w:rsidRPr="0048448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CD355B">
        <w:rPr>
          <w:rFonts w:ascii="Times New Roman" w:hAnsi="Times New Roman" w:cs="Times New Roman"/>
          <w:sz w:val="28"/>
          <w:szCs w:val="28"/>
        </w:rPr>
        <w:t xml:space="preserve"> </w:t>
      </w:r>
      <w:r w:rsidR="00C806E0" w:rsidRPr="0048448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 коммуникативные умения;</w:t>
      </w:r>
      <w:r w:rsidR="00CD355B">
        <w:rPr>
          <w:rFonts w:ascii="Times New Roman" w:hAnsi="Times New Roman" w:cs="Times New Roman"/>
          <w:sz w:val="28"/>
          <w:szCs w:val="28"/>
        </w:rPr>
        <w:t xml:space="preserve"> умение управлять изменениями; </w:t>
      </w:r>
      <w:r w:rsidR="007D7106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7D7106" w:rsidRPr="00DE6AA9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D1E29" w:rsidRPr="00FD1E29" w:rsidRDefault="001A1E1D" w:rsidP="00CD35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Наличие профессиональных умений: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анализ и прогнозирование деятельности в порученной 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управление электронной почтой; подготовка презентаций</w:t>
      </w:r>
      <w:r w:rsidR="00CD355B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 графических объектов в электронных документах; подготовка деловой ко</w:t>
      </w:r>
      <w:r w:rsidR="00CD355B">
        <w:rPr>
          <w:rFonts w:ascii="Times New Roman" w:hAnsi="Times New Roman" w:cs="Times New Roman"/>
          <w:color w:val="000000" w:themeColor="text1"/>
          <w:sz w:val="28"/>
          <w:szCs w:val="28"/>
        </w:rPr>
        <w:t>рреспонденции и актов инспекции;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формирование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плана проведения проверок полноты исчисления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и уплаты налогов в связи с совершением сделок между взаимозависимыми лицами;</w:t>
      </w:r>
      <w:r w:rsidR="00CD35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CD355B">
        <w:rPr>
          <w:rFonts w:ascii="Times New Roman" w:hAnsi="Times New Roman" w:cs="Times New Roman"/>
          <w:sz w:val="28"/>
          <w:szCs w:val="28"/>
        </w:rPr>
        <w:t>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составление акта по результатам проведения камеральной налоговой проверки</w:t>
      </w:r>
      <w:r w:rsidR="00CD355B">
        <w:rPr>
          <w:rFonts w:ascii="Times New Roman" w:hAnsi="Times New Roman" w:cs="Times New Roman"/>
          <w:sz w:val="28"/>
          <w:szCs w:val="28"/>
        </w:rPr>
        <w:t>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расчет налога на добавленную стоимость; акцизов на подакцизные товары; налогов, уплачиваемых в связи с применением специальных налоговых режимов.</w:t>
      </w:r>
      <w:proofErr w:type="gramEnd"/>
    </w:p>
    <w:p w:rsidR="00670CCC" w:rsidRPr="00E6301D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E6301D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E6301D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E6301D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1A1E1D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CD35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D355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3D2CA5" w:rsidRPr="00CD355B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CD355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2" w:history="1">
        <w:r w:rsidRPr="00CD355B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D355B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CD355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D355B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CD355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D355B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CD355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D355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EB3A41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B3A41">
        <w:rPr>
          <w:rFonts w:ascii="Times New Roman" w:hAnsi="Times New Roman" w:cs="Times New Roman"/>
          <w:sz w:val="28"/>
          <w:szCs w:val="28"/>
        </w:rPr>
        <w:t>камеральных проверок №8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D7106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E44BA" w:rsidRDefault="00CD355B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E44BA">
        <w:rPr>
          <w:rFonts w:ascii="Times New Roman" w:hAnsi="Times New Roman" w:cs="Times New Roman"/>
          <w:sz w:val="28"/>
          <w:szCs w:val="28"/>
        </w:rPr>
        <w:t>проводить камеральные налоговые проверки деклараций, представленных юридическими лицами, находящимися на спец.</w:t>
      </w:r>
      <w:r w:rsidR="00780BEB">
        <w:rPr>
          <w:rFonts w:ascii="Times New Roman" w:hAnsi="Times New Roman" w:cs="Times New Roman"/>
          <w:sz w:val="28"/>
          <w:szCs w:val="28"/>
        </w:rPr>
        <w:t xml:space="preserve"> </w:t>
      </w:r>
      <w:r w:rsidR="002E44BA">
        <w:rPr>
          <w:rFonts w:ascii="Times New Roman" w:hAnsi="Times New Roman" w:cs="Times New Roman"/>
          <w:sz w:val="28"/>
          <w:szCs w:val="28"/>
        </w:rPr>
        <w:t>режимах налогообложения УСН, ЕНВД и др.</w:t>
      </w:r>
    </w:p>
    <w:p w:rsidR="00EB3A41" w:rsidRPr="00E317AB" w:rsidRDefault="00EB3A41" w:rsidP="00CD355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AB">
        <w:rPr>
          <w:rFonts w:ascii="Times New Roman" w:hAnsi="Times New Roman" w:cs="Times New Roman"/>
          <w:color w:val="000000" w:themeColor="text1"/>
          <w:sz w:val="28"/>
          <w:szCs w:val="28"/>
        </w:rPr>
        <w:t>- привлекать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317AB" w:rsidRDefault="00EB3A41" w:rsidP="00CD355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17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 выявлении фактов непредставления налогоплательщиком налоговой отчетности </w:t>
      </w:r>
      <w:r w:rsidR="003D2CA5" w:rsidRPr="00E317AB">
        <w:rPr>
          <w:rFonts w:ascii="Times New Roman" w:hAnsi="Times New Roman" w:cs="Times New Roman"/>
          <w:color w:val="000000" w:themeColor="text1"/>
          <w:sz w:val="28"/>
          <w:szCs w:val="28"/>
        </w:rPr>
        <w:t>старший государственный налоговый инспектор</w:t>
      </w:r>
      <w:r w:rsidRPr="00E317A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сформировать и направить в банк решение о приостановлении операций по счетам; при представлении отчетности налогоплательщиком сформировать и отправить в банк решения об отмене приостановления операций;</w:t>
      </w:r>
    </w:p>
    <w:p w:rsidR="00EB3A41" w:rsidRPr="00E317AB" w:rsidRDefault="00EB3A41" w:rsidP="00CD355B">
      <w:pPr>
        <w:tabs>
          <w:tab w:val="num" w:pos="284"/>
        </w:tabs>
        <w:jc w:val="both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 xml:space="preserve">- при выявлении фактов не исчисления или неполного исчисления налогов в представленных налогоплательщиками налоговых декларациях </w:t>
      </w:r>
      <w:r w:rsidR="003D2CA5" w:rsidRPr="00E317AB"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E317AB">
        <w:rPr>
          <w:color w:val="000000" w:themeColor="text1"/>
          <w:sz w:val="28"/>
          <w:szCs w:val="28"/>
        </w:rPr>
        <w:t xml:space="preserve"> обязан использовать весь комплекс мер, предусмотренных налоговым законодательством, для привлечения </w:t>
      </w:r>
      <w:r w:rsidRPr="00E317AB">
        <w:rPr>
          <w:color w:val="000000" w:themeColor="text1"/>
          <w:sz w:val="28"/>
          <w:szCs w:val="28"/>
        </w:rPr>
        <w:lastRenderedPageBreak/>
        <w:t>налогоплательщика к представлению уточненной налоговой декларации, увеличивающей налоговые обязательства.</w:t>
      </w:r>
    </w:p>
    <w:p w:rsidR="00EB3A41" w:rsidRDefault="00EB3A41" w:rsidP="00CD355B">
      <w:pPr>
        <w:tabs>
          <w:tab w:val="num" w:pos="284"/>
        </w:tabs>
        <w:jc w:val="both"/>
        <w:rPr>
          <w:color w:val="000000" w:themeColor="text1"/>
          <w:sz w:val="28"/>
          <w:szCs w:val="28"/>
        </w:rPr>
      </w:pPr>
      <w:proofErr w:type="gramStart"/>
      <w:r w:rsidRPr="00E317AB">
        <w:rPr>
          <w:color w:val="000000" w:themeColor="text1"/>
          <w:sz w:val="28"/>
          <w:szCs w:val="28"/>
        </w:rPr>
        <w:t xml:space="preserve">- при отсутствии уточненной налоговой декларации </w:t>
      </w:r>
      <w:r w:rsidR="003D2CA5" w:rsidRPr="00E317AB"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E317AB">
        <w:rPr>
          <w:color w:val="000000" w:themeColor="text1"/>
          <w:sz w:val="28"/>
          <w:szCs w:val="28"/>
        </w:rPr>
        <w:t xml:space="preserve"> формирует решение о привлечении к налоговой ответственности или об отказе в привлечении к налоговой ответственности, восстанавливающие неуплаченный (не полностью уплаченный) налог в бюджет.</w:t>
      </w:r>
      <w:proofErr w:type="gramEnd"/>
      <w:r w:rsidRPr="00E317AB">
        <w:rPr>
          <w:color w:val="000000" w:themeColor="text1"/>
          <w:sz w:val="28"/>
          <w:szCs w:val="28"/>
        </w:rPr>
        <w:t xml:space="preserve"> При отсутствии уточненной декларации и решения после истечения сроков камеральной проверки и сроков формирования решения, </w:t>
      </w:r>
      <w:r w:rsidR="003D2CA5" w:rsidRPr="00E317AB">
        <w:rPr>
          <w:color w:val="000000" w:themeColor="text1"/>
          <w:sz w:val="28"/>
          <w:szCs w:val="28"/>
        </w:rPr>
        <w:t>старший государственный налоговый инспектор</w:t>
      </w:r>
      <w:r w:rsidRPr="00E317AB">
        <w:rPr>
          <w:color w:val="000000" w:themeColor="text1"/>
          <w:sz w:val="28"/>
          <w:szCs w:val="28"/>
        </w:rPr>
        <w:t xml:space="preserve"> подготавливает материалы для проведения в отношении налогоплательщика выездной налоговой проверки;</w:t>
      </w:r>
    </w:p>
    <w:p w:rsidR="00EB3A41" w:rsidRPr="00E317AB" w:rsidRDefault="00CD355B" w:rsidP="00CD355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>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EB3A41" w:rsidRPr="00E317AB" w:rsidRDefault="00EB3A41" w:rsidP="00B835C5">
      <w:pPr>
        <w:tabs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>1) перед формированием поручений об истребовании документов (информации) в рамках ст. 93.1 НК РФ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EB3A41" w:rsidRPr="00E317AB" w:rsidRDefault="00EB3A41" w:rsidP="00B835C5">
      <w:pPr>
        <w:tabs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EB3A41" w:rsidRPr="00E317AB" w:rsidRDefault="00EB3A41" w:rsidP="00B835C5">
      <w:pPr>
        <w:tabs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EB3A41" w:rsidRPr="00E317AB" w:rsidRDefault="00EB3A41" w:rsidP="00B835C5">
      <w:pPr>
        <w:tabs>
          <w:tab w:val="num" w:pos="284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E317AB">
        <w:rPr>
          <w:color w:val="000000" w:themeColor="text1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EB3A41" w:rsidRPr="00E317AB" w:rsidRDefault="00CD355B" w:rsidP="00CD355B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EB3A41" w:rsidRPr="00E317AB">
        <w:rPr>
          <w:color w:val="000000" w:themeColor="text1"/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EB3A41" w:rsidRPr="00E317AB" w:rsidRDefault="00CD355B" w:rsidP="00CD355B">
      <w:pPr>
        <w:tabs>
          <w:tab w:val="num" w:pos="284"/>
        </w:tabs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EB3A41" w:rsidRPr="00E317AB" w:rsidRDefault="00EB3A41" w:rsidP="00B835C5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709"/>
        <w:jc w:val="both"/>
        <w:outlineLvl w:val="2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 xml:space="preserve">сформировать в программе </w:t>
      </w:r>
      <w:r w:rsidRPr="00E317AB">
        <w:rPr>
          <w:color w:val="000000" w:themeColor="text1"/>
          <w:sz w:val="28"/>
          <w:szCs w:val="28"/>
          <w:lang w:val="en-US"/>
        </w:rPr>
        <w:t>Microsoft</w:t>
      </w:r>
      <w:r w:rsidRPr="00E317AB">
        <w:rPr>
          <w:color w:val="000000" w:themeColor="text1"/>
          <w:sz w:val="28"/>
          <w:szCs w:val="28"/>
        </w:rPr>
        <w:t xml:space="preserve"> </w:t>
      </w:r>
      <w:r w:rsidRPr="00E317AB">
        <w:rPr>
          <w:color w:val="000000" w:themeColor="text1"/>
          <w:sz w:val="28"/>
          <w:szCs w:val="28"/>
          <w:lang w:val="en-US"/>
        </w:rPr>
        <w:t>Word</w:t>
      </w:r>
      <w:r w:rsidRPr="00E317AB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EB3A41" w:rsidRPr="00E317AB" w:rsidRDefault="00EB3A41" w:rsidP="00B835C5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709"/>
        <w:jc w:val="both"/>
        <w:outlineLvl w:val="2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EB3A41" w:rsidRPr="00E317AB" w:rsidRDefault="00EB3A41" w:rsidP="00B835C5">
      <w:pPr>
        <w:numPr>
          <w:ilvl w:val="0"/>
          <w:numId w:val="14"/>
        </w:numPr>
        <w:tabs>
          <w:tab w:val="num" w:pos="284"/>
        </w:tabs>
        <w:autoSpaceDE w:val="0"/>
        <w:autoSpaceDN w:val="0"/>
        <w:adjustRightInd w:val="0"/>
        <w:ind w:left="0" w:firstLine="709"/>
        <w:jc w:val="both"/>
        <w:outlineLvl w:val="2"/>
        <w:rPr>
          <w:color w:val="000000" w:themeColor="text1"/>
          <w:sz w:val="28"/>
          <w:szCs w:val="28"/>
        </w:rPr>
      </w:pPr>
      <w:r w:rsidRPr="00E317AB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EB3A41" w:rsidRPr="00E317AB" w:rsidRDefault="00CD355B" w:rsidP="00CD355B">
      <w:pPr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- </w:t>
      </w:r>
      <w:r w:rsidR="00EB3A41" w:rsidRPr="00E317AB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EB3A41" w:rsidRDefault="00CD355B" w:rsidP="00CD355B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C7295B" w:rsidRPr="00E317AB" w:rsidRDefault="00C7295B" w:rsidP="00CD355B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EB3A41" w:rsidRPr="00E317AB" w:rsidRDefault="00CD355B" w:rsidP="00CD355B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EB3A41" w:rsidRPr="00E317AB" w:rsidRDefault="00CD355B" w:rsidP="00CD355B">
      <w:pPr>
        <w:pStyle w:val="a7"/>
        <w:tabs>
          <w:tab w:val="num" w:pos="720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EB3A41" w:rsidRPr="00E317AB" w:rsidRDefault="00CD355B" w:rsidP="00CD355B">
      <w:pPr>
        <w:pStyle w:val="a7"/>
        <w:tabs>
          <w:tab w:val="num" w:pos="720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EB3A41" w:rsidRPr="00E317AB" w:rsidRDefault="00CD355B" w:rsidP="00CD355B">
      <w:pPr>
        <w:pStyle w:val="a7"/>
        <w:tabs>
          <w:tab w:val="num" w:pos="720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>вести делопроизводство отдела в установленном порядке;</w:t>
      </w:r>
    </w:p>
    <w:p w:rsidR="00EB3A41" w:rsidRPr="00E317AB" w:rsidRDefault="00CD355B" w:rsidP="00CD355B">
      <w:pPr>
        <w:pStyle w:val="a7"/>
        <w:tabs>
          <w:tab w:val="left" w:pos="0"/>
          <w:tab w:val="num" w:pos="720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E317AB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EB3A41" w:rsidRPr="00E317AB">
        <w:rPr>
          <w:color w:val="000000" w:themeColor="text1"/>
          <w:sz w:val="28"/>
          <w:szCs w:val="28"/>
          <w:lang w:val="en-US"/>
        </w:rPr>
        <w:t>c</w:t>
      </w:r>
      <w:r w:rsidR="00EB3A41" w:rsidRPr="00E317AB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905AFC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401334" w:rsidRDefault="00CD355B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B835C5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3D2CA5">
        <w:rPr>
          <w:sz w:val="28"/>
          <w:szCs w:val="28"/>
        </w:rPr>
        <w:t>Старший государственный налоговый инспектор</w:t>
      </w:r>
      <w:r w:rsidR="007D7106" w:rsidRPr="0048448B">
        <w:rPr>
          <w:sz w:val="28"/>
          <w:szCs w:val="28"/>
        </w:rPr>
        <w:t xml:space="preserve"> 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</w:t>
      </w:r>
      <w:r w:rsidRPr="00CD355B">
        <w:rPr>
          <w:sz w:val="28"/>
          <w:szCs w:val="28"/>
        </w:rPr>
        <w:t xml:space="preserve">иные обязанности, предусмотренные законодательством Российской Федерации, </w:t>
      </w:r>
      <w:hyperlink r:id="rId46" w:history="1">
        <w:r w:rsidRPr="00CD355B">
          <w:rPr>
            <w:sz w:val="28"/>
            <w:szCs w:val="28"/>
          </w:rPr>
          <w:t>Положением</w:t>
        </w:r>
      </w:hyperlink>
      <w:r w:rsidRPr="00CD355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</w:t>
      </w:r>
      <w:r w:rsidRPr="00CD355B">
        <w:rPr>
          <w:sz w:val="28"/>
          <w:szCs w:val="28"/>
        </w:rPr>
        <w:lastRenderedPageBreak/>
        <w:t xml:space="preserve">службе" (Собрание законодательства </w:t>
      </w:r>
      <w:r w:rsidRPr="0048448B">
        <w:rPr>
          <w:sz w:val="28"/>
          <w:szCs w:val="28"/>
        </w:rPr>
        <w:t>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</w:t>
      </w:r>
      <w:r w:rsidR="00884B7B">
        <w:rPr>
          <w:sz w:val="28"/>
          <w:szCs w:val="28"/>
        </w:rPr>
        <w:t xml:space="preserve"> камеральных проверок №8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11.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Pr="00EB3A41">
        <w:rPr>
          <w:rFonts w:ascii="Times New Roman" w:hAnsi="Times New Roman" w:cs="Times New Roman"/>
          <w:sz w:val="28"/>
          <w:szCs w:val="28"/>
        </w:rPr>
        <w:t>за неисполнение</w:t>
      </w:r>
      <w:r w:rsidRPr="0048448B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B835C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  <w:r w:rsidR="00401334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B835C5">
      <w:pPr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3D2CA5">
        <w:rPr>
          <w:sz w:val="28"/>
          <w:szCs w:val="28"/>
        </w:rPr>
        <w:t>старший государственный налоговый инспектор</w:t>
      </w:r>
      <w:r w:rsidR="004A2E4B" w:rsidRPr="0048448B">
        <w:rPr>
          <w:sz w:val="28"/>
          <w:szCs w:val="28"/>
        </w:rPr>
        <w:t xml:space="preserve"> </w:t>
      </w:r>
      <w:r w:rsidR="00EB3A41">
        <w:rPr>
          <w:sz w:val="28"/>
          <w:szCs w:val="28"/>
        </w:rPr>
        <w:t>вправе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самостоятельно принимать решения по вопросам: </w:t>
      </w:r>
    </w:p>
    <w:p w:rsidR="00EB3A41" w:rsidRPr="00EB3A41" w:rsidRDefault="00EB3A41" w:rsidP="00CD355B">
      <w:pPr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EB3A41" w:rsidRPr="00EB3A41" w:rsidRDefault="00EB3A41" w:rsidP="00CD355B">
      <w:pPr>
        <w:jc w:val="both"/>
        <w:rPr>
          <w:color w:val="FF0000"/>
          <w:sz w:val="28"/>
          <w:szCs w:val="28"/>
        </w:rPr>
      </w:pPr>
      <w:r w:rsidRPr="00EB3A41">
        <w:rPr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EB3A41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91352F">
        <w:rPr>
          <w:rFonts w:ascii="Times New Roman" w:hAnsi="Times New Roman" w:cs="Times New Roman"/>
          <w:sz w:val="28"/>
          <w:szCs w:val="28"/>
        </w:rPr>
        <w:t xml:space="preserve"> </w:t>
      </w:r>
      <w:r w:rsidRPr="0091352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B3A41" w:rsidRPr="00EB3A41" w:rsidRDefault="00EB3A41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B3A41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B3A41" w:rsidRDefault="00EB3A41" w:rsidP="00CD355B">
      <w:pPr>
        <w:rPr>
          <w:sz w:val="28"/>
          <w:szCs w:val="28"/>
        </w:rPr>
      </w:pPr>
      <w:r w:rsidRPr="00EB3A41">
        <w:rPr>
          <w:sz w:val="28"/>
          <w:szCs w:val="28"/>
        </w:rPr>
        <w:t xml:space="preserve">- </w:t>
      </w:r>
      <w:r>
        <w:rPr>
          <w:sz w:val="28"/>
          <w:szCs w:val="28"/>
        </w:rPr>
        <w:t>ф</w:t>
      </w:r>
      <w:r w:rsidRPr="00EB3A41">
        <w:rPr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EB3A41" w:rsidRPr="00EB3A41" w:rsidRDefault="00EB3A41" w:rsidP="00CD355B">
      <w:pPr>
        <w:rPr>
          <w:sz w:val="28"/>
          <w:szCs w:val="28"/>
        </w:rPr>
      </w:pPr>
      <w:r w:rsidRPr="00EB3A41">
        <w:rPr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401334" w:rsidRPr="0091352F" w:rsidRDefault="00401334" w:rsidP="00B835C5">
      <w:pPr>
        <w:ind w:firstLine="709"/>
        <w:jc w:val="both"/>
        <w:rPr>
          <w:sz w:val="28"/>
          <w:szCs w:val="28"/>
        </w:rPr>
      </w:pPr>
    </w:p>
    <w:p w:rsidR="001A1E1D" w:rsidRPr="0091352F" w:rsidRDefault="001A1E1D" w:rsidP="00CD35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91352F">
        <w:rPr>
          <w:rFonts w:ascii="Times New Roman" w:hAnsi="Times New Roman" w:cs="Times New Roman"/>
          <w:sz w:val="28"/>
          <w:szCs w:val="28"/>
        </w:rPr>
        <w:t xml:space="preserve"> </w:t>
      </w:r>
      <w:r w:rsidRPr="0091352F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91352F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1352F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522FA7" w:rsidRPr="00EB3A41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14.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 в </w:t>
      </w:r>
      <w:r w:rsidRPr="00EB3A41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B3A41" w:rsidRPr="00EB3A41" w:rsidRDefault="00EB3A41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положений об инспекции и отделе;</w:t>
      </w:r>
    </w:p>
    <w:p w:rsidR="00EB3A41" w:rsidRPr="00EB3A41" w:rsidRDefault="00EB3A41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иных актов по поручению  руководства инспекции.</w:t>
      </w:r>
    </w:p>
    <w:p w:rsidR="00522FA7" w:rsidRPr="00EB3A41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>15.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Pr="00EB3A4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3A41" w:rsidRPr="00EB3A41" w:rsidRDefault="00EB3A41" w:rsidP="00CD355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EB3A41">
        <w:rPr>
          <w:sz w:val="28"/>
          <w:szCs w:val="28"/>
        </w:rPr>
        <w:t>графика отпусков гражданских служащих отдела;</w:t>
      </w:r>
    </w:p>
    <w:p w:rsidR="001A1E1D" w:rsidRPr="00EB3A41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CD35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D2CA5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A2E4B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sz w:val="28"/>
          <w:szCs w:val="28"/>
        </w:rPr>
        <w:t>п</w:t>
      </w:r>
      <w:r w:rsidRPr="0048448B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CD35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D2CA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</w:t>
      </w:r>
      <w:r w:rsidRPr="00CD355B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7" w:history="1">
        <w:r w:rsidRPr="00CD355B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D355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D35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355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8" w:history="1">
        <w:r w:rsidRPr="00CD355B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D355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</w:t>
      </w:r>
      <w:r w:rsidRPr="0048448B">
        <w:rPr>
          <w:rFonts w:ascii="Times New Roman" w:hAnsi="Times New Roman" w:cs="Times New Roman"/>
          <w:sz w:val="28"/>
          <w:szCs w:val="28"/>
        </w:rPr>
        <w:t>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CD35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2E4B" w:rsidRPr="00645952" w:rsidRDefault="001A1E1D" w:rsidP="00B835C5">
      <w:pPr>
        <w:pStyle w:val="ConsPlusNormal"/>
        <w:ind w:firstLine="709"/>
        <w:jc w:val="both"/>
        <w:rPr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884B7B">
        <w:rPr>
          <w:rFonts w:ascii="Times New Roman" w:hAnsi="Times New Roman" w:cs="Times New Roman"/>
          <w:sz w:val="28"/>
          <w:szCs w:val="28"/>
        </w:rPr>
        <w:t>Государственные услуги не оказываются.</w:t>
      </w:r>
    </w:p>
    <w:p w:rsidR="00267815" w:rsidRPr="00645952" w:rsidRDefault="00267815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 w:rsidP="00CD355B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 w:rsidP="00CD355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B835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D2CA5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CD355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13E03" w:rsidRPr="00401334" w:rsidRDefault="00213E03" w:rsidP="00CD355B">
      <w:pPr>
        <w:pStyle w:val="ConsPlusNormal"/>
        <w:jc w:val="both"/>
        <w:rPr>
          <w:sz w:val="28"/>
          <w:szCs w:val="28"/>
        </w:rPr>
      </w:pPr>
      <w:bookmarkStart w:id="1" w:name="_GoBack"/>
      <w:bookmarkEnd w:id="1"/>
    </w:p>
    <w:sectPr w:rsidR="00213E03" w:rsidRPr="00401334" w:rsidSect="00FD5020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164CDF"/>
    <w:rsid w:val="001A1E1D"/>
    <w:rsid w:val="001A4090"/>
    <w:rsid w:val="001B1B20"/>
    <w:rsid w:val="00213E03"/>
    <w:rsid w:val="00267815"/>
    <w:rsid w:val="002C4060"/>
    <w:rsid w:val="002C4DBB"/>
    <w:rsid w:val="002E44BA"/>
    <w:rsid w:val="00305E05"/>
    <w:rsid w:val="00321264"/>
    <w:rsid w:val="003C3DB5"/>
    <w:rsid w:val="003D2CA5"/>
    <w:rsid w:val="003F4976"/>
    <w:rsid w:val="00401334"/>
    <w:rsid w:val="00415308"/>
    <w:rsid w:val="00483151"/>
    <w:rsid w:val="0048448B"/>
    <w:rsid w:val="00486C82"/>
    <w:rsid w:val="004A2E4B"/>
    <w:rsid w:val="004D33DC"/>
    <w:rsid w:val="004E05CF"/>
    <w:rsid w:val="00522FA7"/>
    <w:rsid w:val="00586BB2"/>
    <w:rsid w:val="005A5EB5"/>
    <w:rsid w:val="005D3FAB"/>
    <w:rsid w:val="005E52E9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61B98"/>
    <w:rsid w:val="00773F2F"/>
    <w:rsid w:val="00780BEB"/>
    <w:rsid w:val="007D7106"/>
    <w:rsid w:val="00804AF2"/>
    <w:rsid w:val="0083315C"/>
    <w:rsid w:val="00884B7B"/>
    <w:rsid w:val="008A4E2A"/>
    <w:rsid w:val="008B4336"/>
    <w:rsid w:val="008D6334"/>
    <w:rsid w:val="00905AFC"/>
    <w:rsid w:val="0091352F"/>
    <w:rsid w:val="009C2D8A"/>
    <w:rsid w:val="009C5B53"/>
    <w:rsid w:val="009F1E1A"/>
    <w:rsid w:val="00A874CA"/>
    <w:rsid w:val="00AD0A8F"/>
    <w:rsid w:val="00AD42CB"/>
    <w:rsid w:val="00B5232D"/>
    <w:rsid w:val="00B62A9C"/>
    <w:rsid w:val="00B646EC"/>
    <w:rsid w:val="00B775B5"/>
    <w:rsid w:val="00B835C5"/>
    <w:rsid w:val="00C25D9F"/>
    <w:rsid w:val="00C31317"/>
    <w:rsid w:val="00C35E82"/>
    <w:rsid w:val="00C7295B"/>
    <w:rsid w:val="00C806E0"/>
    <w:rsid w:val="00CB6B0E"/>
    <w:rsid w:val="00CC04E8"/>
    <w:rsid w:val="00CD355B"/>
    <w:rsid w:val="00D5556A"/>
    <w:rsid w:val="00DC38C3"/>
    <w:rsid w:val="00DC6D55"/>
    <w:rsid w:val="00DE436E"/>
    <w:rsid w:val="00DE7AE5"/>
    <w:rsid w:val="00E126D4"/>
    <w:rsid w:val="00E317AB"/>
    <w:rsid w:val="00E6301D"/>
    <w:rsid w:val="00EB3A41"/>
    <w:rsid w:val="00F47607"/>
    <w:rsid w:val="00F91B45"/>
    <w:rsid w:val="00FD1E29"/>
    <w:rsid w:val="00FD4EF6"/>
    <w:rsid w:val="00FD5020"/>
    <w:rsid w:val="00FF7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48C1784F1293B9AE20BA0F6M767I" TargetMode="External"/><Relationship Id="rId18" Type="http://schemas.openxmlformats.org/officeDocument/2006/relationships/hyperlink" Target="consultantplus://offline/ref=2AD7CDD5C321FD79295521448098ABDB0843831882F8293B9AE20BA0F6M767I" TargetMode="External"/><Relationship Id="rId26" Type="http://schemas.openxmlformats.org/officeDocument/2006/relationships/hyperlink" Target="consultantplus://offline/ref=2AD7CDD5C321FD79295521448098ABDB0B4784198AF1293B9AE20BA0F6M767I" TargetMode="External"/><Relationship Id="rId39" Type="http://schemas.openxmlformats.org/officeDocument/2006/relationships/hyperlink" Target="consultantplus://offline/ref=2AD7CDD5C321FD79295521448098ABDB0B46821E8BF4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yperlink" Target="consultantplus://offline/ref=2AD7CDD5C321FD79295521448098ABDB0B47831B84F0293B9AE20BA0F6M767I" TargetMode="External"/><Relationship Id="rId42" Type="http://schemas.openxmlformats.org/officeDocument/2006/relationships/hyperlink" Target="consultantplus://offline/ref=BDE78487D901BAEE6906B08873AF6F9DD3A6DD33833F16493C387FAEFACA46C301231D79A0AA5666y5x2J" TargetMode="External"/><Relationship Id="rId47" Type="http://schemas.openxmlformats.org/officeDocument/2006/relationships/hyperlink" Target="consultantplus://offline/ref=BDE78487D901BAEE6906B08873AF6F9DD9ADD93683374B43346173ACFDC519D4066A1178A0AA54y6xF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8458D1E87F7293B9AE20BA0F6M767I" TargetMode="External"/><Relationship Id="rId17" Type="http://schemas.openxmlformats.org/officeDocument/2006/relationships/hyperlink" Target="consultantplus://offline/ref=2AD7CDD5C321FD79295521448098ABDB0843871C8AF9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7831C81F7293B9AE20BA0F6M767I" TargetMode="External"/><Relationship Id="rId38" Type="http://schemas.openxmlformats.org/officeDocument/2006/relationships/hyperlink" Target="consultantplus://offline/ref=2AD7CDD5C321FD79295521448098ABDB0E4F861880FB743192BB07A2MF61I" TargetMode="External"/><Relationship Id="rId46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0861880F2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8568298ABDB0D4F8D1B88A67E39CBB705MA65I" TargetMode="External"/><Relationship Id="rId41" Type="http://schemas.openxmlformats.org/officeDocument/2006/relationships/hyperlink" Target="consultantplus://offline/ref=2AD7CDD5C321FD79295521448098ABDB0843871982F3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841851C84F8293B9AE20BA0F6M767I" TargetMode="External"/><Relationship Id="rId24" Type="http://schemas.openxmlformats.org/officeDocument/2006/relationships/hyperlink" Target="consultantplus://offline/ref=2AD7CDD5C321FD79295521448098ABDB0B44841C8BF1293B9AE20BA0F6M767I" TargetMode="External"/><Relationship Id="rId32" Type="http://schemas.openxmlformats.org/officeDocument/2006/relationships/hyperlink" Target="consultantplus://offline/ref=2AD7CDD5C321FD79295521448098ABDB084E8D1782F1293B9AE20BA0F6M767I" TargetMode="External"/><Relationship Id="rId37" Type="http://schemas.openxmlformats.org/officeDocument/2006/relationships/hyperlink" Target="consultantplus://offline/ref=2AD7CDD5C321FD79295521448098ABDB08418D1D82F1293B9AE20BA0F6M767I" TargetMode="External"/><Relationship Id="rId40" Type="http://schemas.openxmlformats.org/officeDocument/2006/relationships/hyperlink" Target="consultantplus://offline/ref=2AD7CDD5C321FD79295521448098ABDB084F8D188BF9293B9AE20BA0F6M767I" TargetMode="External"/><Relationship Id="rId45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58D1F81F9293B9AE20BA0F6M767I" TargetMode="External"/><Relationship Id="rId23" Type="http://schemas.openxmlformats.org/officeDocument/2006/relationships/hyperlink" Target="consultantplus://offline/ref=2AD7CDD5C321FD79295521448098ABDB0B47871C86F0293B9AE20BA0F6M767I" TargetMode="External"/><Relationship Id="rId28" Type="http://schemas.openxmlformats.org/officeDocument/2006/relationships/hyperlink" Target="consultantplus://offline/ref=2AD7CDD5C321FD79295521448098ABDB0B44851C8BF2293B9AE20BA0F6M767I" TargetMode="External"/><Relationship Id="rId36" Type="http://schemas.openxmlformats.org/officeDocument/2006/relationships/hyperlink" Target="consultantplus://offline/ref=2AD7CDD5C321FD79295521448098ABDB0846831684F2293B9AE20BA0F6M767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842801887F1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consultantplus://offline/ref=2AD7CDD5C321FD79295521448098ABDB084E871881F8293B9AE20BA0F6M767I" TargetMode="External"/><Relationship Id="rId44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0408D1A8BFB743192BB07A2MF61I" TargetMode="External"/><Relationship Id="rId14" Type="http://schemas.openxmlformats.org/officeDocument/2006/relationships/hyperlink" Target="consultantplus://offline/ref=2AD7CDD5C321FD79295521448098ABDB084580188BF5293B9AE20BA0F6M767I" TargetMode="External"/><Relationship Id="rId22" Type="http://schemas.openxmlformats.org/officeDocument/2006/relationships/hyperlink" Target="consultantplus://offline/ref=2AD7CDD5C321FD79295521448098ABDB084E801F85F3293B9AE20BA0F6M767I" TargetMode="External"/><Relationship Id="rId27" Type="http://schemas.openxmlformats.org/officeDocument/2006/relationships/hyperlink" Target="consultantplus://offline/ref=2AD7CDD5C321FD79295521448098ABDB084F80168BF6293B9AE20BA0F6M767I" TargetMode="External"/><Relationship Id="rId30" Type="http://schemas.openxmlformats.org/officeDocument/2006/relationships/hyperlink" Target="consultantplus://offline/ref=2AD7CDD5C321FD79295521448098ABDB084E841D81F7293B9AE20BA0F6M767I" TargetMode="External"/><Relationship Id="rId35" Type="http://schemas.openxmlformats.org/officeDocument/2006/relationships/hyperlink" Target="consultantplus://offline/ref=2AD7CDD5C321FD79295521448098ABDB0B47811881F5293B9AE20BA0F6M767I" TargetMode="External"/><Relationship Id="rId43" Type="http://schemas.openxmlformats.org/officeDocument/2006/relationships/hyperlink" Target="consultantplus://offline/ref=BDE78487D901BAEE6906B08873AF6F9DD3A6DD33833F16493C387FAEFACA46C301231D79A0AA5664y5x3J" TargetMode="External"/><Relationship Id="rId48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784168AF9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BEB1E-2EFD-4FC3-A355-84AF3F89D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5605</Words>
  <Characters>31955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2018-07-18T08:49:00Z</cp:lastPrinted>
  <dcterms:created xsi:type="dcterms:W3CDTF">2018-10-01T09:58:00Z</dcterms:created>
  <dcterms:modified xsi:type="dcterms:W3CDTF">2018-10-01T09:58:00Z</dcterms:modified>
</cp:coreProperties>
</file>